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F409F" w14:textId="62A47479" w:rsidR="00D345D3" w:rsidRDefault="0067604B" w:rsidP="005A0C97">
      <w:pPr>
        <w:bidi/>
        <w:spacing w:line="360" w:lineRule="auto"/>
        <w:jc w:val="both"/>
        <w:rPr>
          <w:rFonts w:ascii="IranNastaliq" w:hAnsi="IranNastaliq" w:cs="B Nazanin"/>
          <w:sz w:val="26"/>
          <w:szCs w:val="26"/>
          <w:rtl/>
          <w:lang w:bidi="fa-IR"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F29D5B" wp14:editId="337B780C">
                <wp:simplePos x="0" y="0"/>
                <wp:positionH relativeFrom="margin">
                  <wp:posOffset>304800</wp:posOffset>
                </wp:positionH>
                <wp:positionV relativeFrom="paragraph">
                  <wp:posOffset>287655</wp:posOffset>
                </wp:positionV>
                <wp:extent cx="849630" cy="981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028A5" w14:textId="3ACBBA92" w:rsidR="0067604B" w:rsidRPr="00535BAE" w:rsidRDefault="0067604B" w:rsidP="0067604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143BD" wp14:editId="783DE49B">
                                  <wp:extent cx="660400" cy="830217"/>
                                  <wp:effectExtent l="0" t="0" r="6350" b="825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2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00" cy="830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29D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4pt;margin-top:22.65pt;width:66.9pt;height:77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" filled="f" stroked="f" strokeweight=".5pt">
                <v:textbox>
                  <w:txbxContent>
                    <w:p w14:paraId="001028A5" w14:textId="3ACBBA92" w:rsidR="0067604B" w:rsidRPr="00535BAE" w:rsidRDefault="0067604B" w:rsidP="0067604B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143BD" wp14:editId="783DE49B">
                            <wp:extent cx="660400" cy="830217"/>
                            <wp:effectExtent l="0" t="0" r="6350" b="825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2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00" cy="830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8D83A" w14:textId="219B6CAA" w:rsidR="00CA5C9F" w:rsidRDefault="00CA5C9F" w:rsidP="00A76673">
      <w:pPr>
        <w:bidi/>
        <w:rPr>
          <w:rFonts w:ascii="IranNastaliq" w:hAnsi="IranNastaliq" w:cs="IranNastaliq"/>
          <w:b/>
          <w:bCs/>
          <w:sz w:val="16"/>
          <w:szCs w:val="16"/>
          <w:rtl/>
          <w:lang w:bidi="fa-IR"/>
        </w:rPr>
      </w:pPr>
    </w:p>
    <w:p w14:paraId="59BB3004" w14:textId="746B5E73" w:rsidR="00990C71" w:rsidRDefault="00C92824" w:rsidP="00B16CDA">
      <w:pPr>
        <w:bidi/>
        <w:rPr>
          <w:rFonts w:ascii="IranNastaliq" w:hAnsi="IranNastaliq" w:cs="IranNastaliq"/>
          <w:b/>
          <w:bCs/>
          <w:sz w:val="16"/>
          <w:szCs w:val="16"/>
          <w:rtl/>
          <w:lang w:bidi="fa-IR"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4CFB19" wp14:editId="37BC287C">
                <wp:simplePos x="0" y="0"/>
                <wp:positionH relativeFrom="margin">
                  <wp:posOffset>-571500</wp:posOffset>
                </wp:positionH>
                <wp:positionV relativeFrom="paragraph">
                  <wp:posOffset>293370</wp:posOffset>
                </wp:positionV>
                <wp:extent cx="7162800" cy="1137920"/>
                <wp:effectExtent l="0" t="0" r="0" b="508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13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6495" w14:textId="77777777" w:rsidR="00C92824" w:rsidRPr="00C92824" w:rsidRDefault="00C92824" w:rsidP="00C92824">
                            <w:pPr>
                              <w:tabs>
                                <w:tab w:val="left" w:pos="5625"/>
                                <w:tab w:val="right" w:pos="8743"/>
                              </w:tabs>
                              <w:bidi/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B Lotu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92824">
                              <w:rPr>
                                <w:rFonts w:ascii="Times New Roman" w:eastAsia="Calibri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مبارزه بيولوژيک و ارائه ر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اهکار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عمل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ات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ي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برا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ي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مقابله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با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مار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ي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سوختگ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ي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شاه</w:t>
                            </w:r>
                            <w:r w:rsidRPr="00C92824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C92824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بلوط</w:t>
                            </w:r>
                          </w:p>
                          <w:p w14:paraId="1BCF3C98" w14:textId="03CD42B9" w:rsidR="00CA5C9F" w:rsidRPr="00535BAE" w:rsidRDefault="00CA5C9F" w:rsidP="00CA5C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CFB19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7" type="#_x0000_t202" style="position:absolute;left:0;text-align:left;margin-left:-45pt;margin-top:23.1pt;width:564pt;height:89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" filled="f" stroked="f" strokeweight=".5pt">
                <v:textbox>
                  <w:txbxContent>
                    <w:p w14:paraId="74856495" w14:textId="77777777" w:rsidR="00C92824" w:rsidRPr="00C92824" w:rsidRDefault="00C92824" w:rsidP="00C92824">
                      <w:pPr>
                        <w:tabs>
                          <w:tab w:val="left" w:pos="5625"/>
                          <w:tab w:val="right" w:pos="8743"/>
                        </w:tabs>
                        <w:bidi/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B Lotu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92824">
                        <w:rPr>
                          <w:rFonts w:ascii="Times New Roman" w:eastAsia="Calibri" w:hAnsi="Times New Roman" w:cs="B Nazanin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مبارزه بيولوژيک و ارائه ر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اهکار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عمل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>ي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ات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ي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برا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ي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مقابله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با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ب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>ي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مار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ي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سوختگ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ي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شاه</w:t>
                      </w:r>
                      <w:r w:rsidRPr="00C92824">
                        <w:rPr>
                          <w:rFonts w:ascii="Times New Roman" w:eastAsia="Times New Roman" w:hAnsi="Times New Roman" w:cs="B Nazanin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C92824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40"/>
                          <w:szCs w:val="40"/>
                          <w:rtl/>
                        </w:rPr>
                        <w:t>بلوط</w:t>
                      </w:r>
                    </w:p>
                    <w:p w14:paraId="1BCF3C98" w14:textId="03CD42B9" w:rsidR="00CA5C9F" w:rsidRPr="00535BAE" w:rsidRDefault="00CA5C9F" w:rsidP="00CA5C9F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2A5">
        <w:rPr>
          <w:rFonts w:ascii="IranNastaliq" w:hAnsi="IranNastaliq" w:cs="IranNastaliq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63560D" wp14:editId="303A1D2D">
                <wp:simplePos x="0" y="0"/>
                <wp:positionH relativeFrom="column">
                  <wp:posOffset>1183640</wp:posOffset>
                </wp:positionH>
                <wp:positionV relativeFrom="paragraph">
                  <wp:posOffset>-160020</wp:posOffset>
                </wp:positionV>
                <wp:extent cx="5264785" cy="3333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8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31EF0" w14:textId="780A4C2A" w:rsidR="000516A9" w:rsidRPr="00C61E60" w:rsidRDefault="0067604B" w:rsidP="0067604B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چکیده </w:t>
                            </w:r>
                            <w:r w:rsidR="000516A9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</w:t>
                            </w:r>
                            <w:r w:rsidR="000516A9"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دانشگاهی- دانشگاه‌ لرستان</w:t>
                            </w:r>
                          </w:p>
                          <w:p w14:paraId="7F9A000B" w14:textId="77777777" w:rsidR="00990C71" w:rsidRDefault="00990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560D" id="Text Box 24" o:spid="_x0000_s1027" type="#_x0000_t202" style="position:absolute;left:0;text-align:left;margin-left:93.2pt;margin-top:-12.6pt;width:414.55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" fillcolor="#fbe4d5 [661]" stroked="f" strokeweight=".5pt">
                <v:textbox>
                  <w:txbxContent>
                    <w:p w14:paraId="6D131EF0" w14:textId="780A4C2A" w:rsidR="000516A9" w:rsidRPr="00C61E60" w:rsidRDefault="0067604B" w:rsidP="0067604B">
                      <w:pPr>
                        <w:jc w:val="right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چکیده </w:t>
                      </w:r>
                      <w:r w:rsidR="000516A9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ط</w:t>
                      </w:r>
                      <w:r w:rsidR="000516A9"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دانشگاهی- دانشگاه‌ لرستان</w:t>
                      </w:r>
                    </w:p>
                    <w:p w14:paraId="7F9A000B" w14:textId="77777777" w:rsidR="00990C71" w:rsidRDefault="00990C71"/>
                  </w:txbxContent>
                </v:textbox>
              </v:shape>
            </w:pict>
          </mc:Fallback>
        </mc:AlternateContent>
      </w:r>
      <w:r w:rsidR="007812A5">
        <w:rPr>
          <w:rFonts w:ascii="IranNastaliq" w:hAnsi="IranNastaliq" w:cs="IranNastaliq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538097" wp14:editId="56135CA9">
                <wp:simplePos x="0" y="0"/>
                <wp:positionH relativeFrom="column">
                  <wp:posOffset>-819150</wp:posOffset>
                </wp:positionH>
                <wp:positionV relativeFrom="paragraph">
                  <wp:posOffset>-160020</wp:posOffset>
                </wp:positionV>
                <wp:extent cx="1047750" cy="3333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54306" w14:textId="77777777" w:rsidR="00990C71" w:rsidRDefault="00990C71" w:rsidP="00990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38097" id="Text Box 25" o:spid="_x0000_s1029" type="#_x0000_t202" style="position:absolute;left:0;text-align:left;margin-left:-64.5pt;margin-top:-12.6pt;width:82.5pt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" fillcolor="#fbe4d5 [661]" stroked="f" strokeweight=".5pt">
                <v:textbox>
                  <w:txbxContent>
                    <w:p w14:paraId="24C54306" w14:textId="77777777" w:rsidR="00990C71" w:rsidRDefault="00990C71" w:rsidP="00990C71"/>
                  </w:txbxContent>
                </v:textbox>
              </v:shape>
            </w:pict>
          </mc:Fallback>
        </mc:AlternateContent>
      </w:r>
    </w:p>
    <w:p w14:paraId="3A057E3B" w14:textId="2C5C598E" w:rsidR="003E3627" w:rsidRPr="00A15063" w:rsidRDefault="003E3627" w:rsidP="00990C71">
      <w:pPr>
        <w:bidi/>
        <w:rPr>
          <w:rFonts w:ascii="IranNastaliq" w:hAnsi="IranNastaliq" w:cs="IranNastaliq"/>
          <w:b/>
          <w:bCs/>
          <w:sz w:val="16"/>
          <w:szCs w:val="16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543"/>
        <w:tblW w:w="1061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909"/>
        <w:gridCol w:w="3455"/>
        <w:gridCol w:w="4253"/>
      </w:tblGrid>
      <w:tr w:rsidR="00CA5C9F" w14:paraId="4CDAF5D6" w14:textId="77777777" w:rsidTr="00CA5C9F">
        <w:tc>
          <w:tcPr>
            <w:tcW w:w="2909" w:type="dxa"/>
            <w:shd w:val="clear" w:color="auto" w:fill="FBE4D5" w:themeFill="accent2" w:themeFillTint="33"/>
          </w:tcPr>
          <w:p w14:paraId="3A8E883A" w14:textId="77777777" w:rsidR="00CA5C9F" w:rsidRPr="00990C71" w:rsidRDefault="00CA5C9F" w:rsidP="00CA5C9F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990C71">
              <w:rPr>
                <w:rFonts w:cs="B Nazanin" w:hint="cs"/>
                <w:b/>
                <w:bCs/>
                <w:sz w:val="28"/>
                <w:szCs w:val="28"/>
                <w:rtl/>
              </w:rPr>
              <w:t>مجری</w:t>
            </w:r>
          </w:p>
        </w:tc>
        <w:tc>
          <w:tcPr>
            <w:tcW w:w="3455" w:type="dxa"/>
            <w:shd w:val="clear" w:color="auto" w:fill="FBE4D5" w:themeFill="accent2" w:themeFillTint="33"/>
          </w:tcPr>
          <w:p w14:paraId="090CFD2E" w14:textId="2B7644DD" w:rsidR="00CA5C9F" w:rsidRPr="00990C71" w:rsidRDefault="0067604B" w:rsidP="00CA5C9F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نام گروه آموزشی</w:t>
            </w:r>
          </w:p>
        </w:tc>
        <w:tc>
          <w:tcPr>
            <w:tcW w:w="4253" w:type="dxa"/>
            <w:shd w:val="clear" w:color="auto" w:fill="FBE4D5" w:themeFill="accent2" w:themeFillTint="33"/>
          </w:tcPr>
          <w:p w14:paraId="52597499" w14:textId="44D68963" w:rsidR="00CA5C9F" w:rsidRPr="00990C71" w:rsidRDefault="0067604B" w:rsidP="00CA5C9F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نام دانشکده</w:t>
            </w:r>
          </w:p>
        </w:tc>
      </w:tr>
      <w:tr w:rsidR="00CA5C9F" w:rsidRPr="00C3200C" w14:paraId="509BE63C" w14:textId="77777777" w:rsidTr="00CA5C9F">
        <w:trPr>
          <w:trHeight w:val="420"/>
        </w:trPr>
        <w:tc>
          <w:tcPr>
            <w:tcW w:w="2909" w:type="dxa"/>
            <w:shd w:val="clear" w:color="auto" w:fill="F2F2F2" w:themeFill="background1" w:themeFillShade="F2"/>
          </w:tcPr>
          <w:p w14:paraId="0715EDEF" w14:textId="3CE235BC" w:rsidR="00CA5C9F" w:rsidRPr="00C92824" w:rsidRDefault="00576E4F" w:rsidP="00CA5C9F">
            <w:pPr>
              <w:bidi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C92824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</w:rPr>
              <w:t>حامد یوسف زاده</w:t>
            </w:r>
          </w:p>
        </w:tc>
        <w:tc>
          <w:tcPr>
            <w:tcW w:w="3455" w:type="dxa"/>
            <w:shd w:val="clear" w:color="auto" w:fill="F2F2F2" w:themeFill="background1" w:themeFillShade="F2"/>
          </w:tcPr>
          <w:p w14:paraId="6F559F78" w14:textId="595B0B3A" w:rsidR="00CA5C9F" w:rsidRPr="00990C71" w:rsidRDefault="00576E4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جنگل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42D3C0E5" w14:textId="658C7B17" w:rsidR="00CA5C9F" w:rsidRPr="00990C71" w:rsidRDefault="00576E4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منابع طبیعی</w:t>
            </w:r>
          </w:p>
        </w:tc>
      </w:tr>
      <w:tr w:rsidR="00CA5C9F" w:rsidRPr="00C3200C" w14:paraId="27F9909D" w14:textId="77777777" w:rsidTr="00CA5C9F">
        <w:tc>
          <w:tcPr>
            <w:tcW w:w="2909" w:type="dxa"/>
            <w:shd w:val="clear" w:color="auto" w:fill="FBE4D5" w:themeFill="accent2" w:themeFillTint="33"/>
          </w:tcPr>
          <w:p w14:paraId="07DC6BDC" w14:textId="77777777" w:rsidR="00CA5C9F" w:rsidRPr="00990C71" w:rsidRDefault="00CA5C9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990C71">
              <w:rPr>
                <w:rFonts w:cs="B Nazanin" w:hint="cs"/>
                <w:b/>
                <w:bCs/>
                <w:sz w:val="24"/>
                <w:szCs w:val="24"/>
                <w:rtl/>
              </w:rPr>
              <w:t>تاریخ پایان</w:t>
            </w:r>
          </w:p>
        </w:tc>
        <w:tc>
          <w:tcPr>
            <w:tcW w:w="3455" w:type="dxa"/>
            <w:shd w:val="clear" w:color="auto" w:fill="FBE4D5" w:themeFill="accent2" w:themeFillTint="33"/>
          </w:tcPr>
          <w:p w14:paraId="2E228527" w14:textId="77777777" w:rsidR="00CA5C9F" w:rsidRPr="00990C71" w:rsidRDefault="00CA5C9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990C71">
              <w:rPr>
                <w:rFonts w:cs="B Nazanin" w:hint="cs"/>
                <w:b/>
                <w:bCs/>
                <w:sz w:val="24"/>
                <w:szCs w:val="24"/>
                <w:rtl/>
              </w:rPr>
              <w:t>تاریخ شروع</w:t>
            </w:r>
          </w:p>
        </w:tc>
        <w:tc>
          <w:tcPr>
            <w:tcW w:w="4253" w:type="dxa"/>
            <w:shd w:val="clear" w:color="auto" w:fill="FBE4D5" w:themeFill="accent2" w:themeFillTint="33"/>
          </w:tcPr>
          <w:p w14:paraId="7D5B05C7" w14:textId="77777777" w:rsidR="00CA5C9F" w:rsidRPr="00990C71" w:rsidRDefault="00CA5C9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990C71">
              <w:rPr>
                <w:rFonts w:cs="B Nazanin" w:hint="cs"/>
                <w:b/>
                <w:bCs/>
                <w:sz w:val="24"/>
                <w:szCs w:val="24"/>
                <w:rtl/>
              </w:rPr>
              <w:t>کارفرما</w:t>
            </w:r>
          </w:p>
        </w:tc>
      </w:tr>
      <w:tr w:rsidR="0005792A" w:rsidRPr="00C3200C" w14:paraId="484331AC" w14:textId="77777777" w:rsidTr="00CA5C9F">
        <w:tc>
          <w:tcPr>
            <w:tcW w:w="2909" w:type="dxa"/>
            <w:shd w:val="clear" w:color="auto" w:fill="F2F2F2" w:themeFill="background1" w:themeFillShade="F2"/>
          </w:tcPr>
          <w:p w14:paraId="2C2DB17A" w14:textId="04BB839D" w:rsidR="0005792A" w:rsidRPr="00990C71" w:rsidRDefault="0005792A" w:rsidP="0005792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1400</w:t>
            </w:r>
            <w:bookmarkStart w:id="0" w:name="_GoBack"/>
            <w:bookmarkEnd w:id="0"/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.03.21</w:t>
            </w:r>
          </w:p>
        </w:tc>
        <w:tc>
          <w:tcPr>
            <w:tcW w:w="3455" w:type="dxa"/>
            <w:shd w:val="clear" w:color="auto" w:fill="F2F2F2" w:themeFill="background1" w:themeFillShade="F2"/>
          </w:tcPr>
          <w:p w14:paraId="6FFE5202" w14:textId="72B51061" w:rsidR="0005792A" w:rsidRPr="00990C71" w:rsidRDefault="0005792A" w:rsidP="0005792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1398.03.21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A9D1BE1" w14:textId="6860897B" w:rsidR="0005792A" w:rsidRPr="00990C71" w:rsidRDefault="0005792A" w:rsidP="0005792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معاونت علمی ریاست جمهوری</w:t>
            </w:r>
          </w:p>
        </w:tc>
      </w:tr>
      <w:tr w:rsidR="00CA5C9F" w:rsidRPr="00C3200C" w14:paraId="42630E89" w14:textId="77777777" w:rsidTr="00CA5C9F">
        <w:tc>
          <w:tcPr>
            <w:tcW w:w="2909" w:type="dxa"/>
            <w:shd w:val="clear" w:color="auto" w:fill="FBE4D5" w:themeFill="accent2" w:themeFillTint="33"/>
          </w:tcPr>
          <w:p w14:paraId="54D57065" w14:textId="77777777" w:rsidR="00CA5C9F" w:rsidRPr="00990C71" w:rsidRDefault="00CA5C9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0C71">
              <w:rPr>
                <w:rFonts w:cs="B Nazanin" w:hint="cs"/>
                <w:b/>
                <w:bCs/>
                <w:sz w:val="24"/>
                <w:szCs w:val="24"/>
                <w:rtl/>
              </w:rPr>
              <w:t>مبلغ قرارداد</w:t>
            </w:r>
          </w:p>
        </w:tc>
        <w:tc>
          <w:tcPr>
            <w:tcW w:w="3455" w:type="dxa"/>
            <w:shd w:val="clear" w:color="auto" w:fill="FBE4D5" w:themeFill="accent2" w:themeFillTint="33"/>
          </w:tcPr>
          <w:p w14:paraId="1B45B586" w14:textId="77777777" w:rsidR="00CA5C9F" w:rsidRPr="00990C71" w:rsidRDefault="00CA5C9F" w:rsidP="00CA5C9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0C71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تماس</w:t>
            </w:r>
          </w:p>
        </w:tc>
        <w:tc>
          <w:tcPr>
            <w:tcW w:w="4253" w:type="dxa"/>
            <w:shd w:val="clear" w:color="auto" w:fill="FBE4D5" w:themeFill="accent2" w:themeFillTint="33"/>
          </w:tcPr>
          <w:p w14:paraId="5C519F8F" w14:textId="734272F3" w:rsidR="00CA5C9F" w:rsidRPr="00990C71" w:rsidRDefault="0067604B" w:rsidP="00CA5C9F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مدت (ماه)</w:t>
            </w:r>
          </w:p>
        </w:tc>
      </w:tr>
      <w:tr w:rsidR="00CA5C9F" w:rsidRPr="00C3200C" w14:paraId="263453EF" w14:textId="77777777" w:rsidTr="00CA5C9F">
        <w:tc>
          <w:tcPr>
            <w:tcW w:w="2909" w:type="dxa"/>
            <w:shd w:val="clear" w:color="auto" w:fill="F2F2F2" w:themeFill="background1" w:themeFillShade="F2"/>
          </w:tcPr>
          <w:p w14:paraId="6D317296" w14:textId="6320B349" w:rsidR="00CA5C9F" w:rsidRPr="00690981" w:rsidRDefault="00C92824" w:rsidP="00CA5C9F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2E74B5" w:themeColor="accent1" w:themeShade="BF"/>
                <w:sz w:val="24"/>
                <w:szCs w:val="24"/>
                <w:rtl/>
              </w:rPr>
              <w:t>35 میلیون تومان</w:t>
            </w:r>
          </w:p>
        </w:tc>
        <w:tc>
          <w:tcPr>
            <w:tcW w:w="3455" w:type="dxa"/>
            <w:shd w:val="clear" w:color="auto" w:fill="F2F2F2" w:themeFill="background1" w:themeFillShade="F2"/>
          </w:tcPr>
          <w:p w14:paraId="1D05D603" w14:textId="5C1D17A3" w:rsidR="00CA5C9F" w:rsidRPr="00690981" w:rsidRDefault="00C92824" w:rsidP="00CA5C9F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2E74B5" w:themeColor="accent1" w:themeShade="BF"/>
                <w:sz w:val="24"/>
                <w:szCs w:val="24"/>
                <w:rtl/>
              </w:rPr>
              <w:t>09114420397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3EFEBC3" w14:textId="4EBA4CB2" w:rsidR="00CA5C9F" w:rsidRDefault="00C92824" w:rsidP="001802F2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color w:val="2E74B5" w:themeColor="accent1" w:themeShade="BF"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color w:val="2E74B5" w:themeColor="accent1" w:themeShade="BF"/>
                <w:sz w:val="24"/>
                <w:szCs w:val="24"/>
                <w:rtl/>
              </w:rPr>
              <w:t>48</w:t>
            </w:r>
          </w:p>
        </w:tc>
      </w:tr>
    </w:tbl>
    <w:p w14:paraId="25F2915D" w14:textId="77777777" w:rsidR="00B16CDA" w:rsidRDefault="00B16CDA" w:rsidP="00B16CDA">
      <w:pPr>
        <w:bidi/>
        <w:jc w:val="center"/>
        <w:rPr>
          <w:rFonts w:cs="B Nazanin"/>
          <w:b/>
          <w:bCs/>
          <w:sz w:val="28"/>
          <w:szCs w:val="28"/>
          <w:u w:val="single"/>
          <w:lang w:bidi="fa-IR"/>
        </w:rPr>
      </w:pPr>
    </w:p>
    <w:p w14:paraId="7BE14F7B" w14:textId="23125CA4" w:rsidR="00BA6AAA" w:rsidRDefault="00B16CDA" w:rsidP="0043765C">
      <w:pPr>
        <w:bidi/>
        <w:rPr>
          <w:rFonts w:cs="B Nazanin"/>
          <w:b/>
          <w:bCs/>
          <w:sz w:val="28"/>
          <w:szCs w:val="28"/>
          <w:u w:val="single"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0AC5EF" wp14:editId="512AB5ED">
                <wp:simplePos x="0" y="0"/>
                <wp:positionH relativeFrom="margin">
                  <wp:posOffset>3397250</wp:posOffset>
                </wp:positionH>
                <wp:positionV relativeFrom="paragraph">
                  <wp:posOffset>1860550</wp:posOffset>
                </wp:positionV>
                <wp:extent cx="2746375" cy="247650"/>
                <wp:effectExtent l="0" t="0" r="0" b="0"/>
                <wp:wrapNone/>
                <wp:docPr id="135" name="Parallelogra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375" cy="247650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AE669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35" o:spid="_x0000_s1026" type="#_x0000_t7" style="position:absolute;margin-left:267.5pt;margin-top:146.5pt;width:216.25pt;height:19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" adj="487" fillcolor="#f7caac [1301]" stroked="f" strokeweight="1pt">
                <w10:wrap anchorx="margin"/>
              </v:shape>
            </w:pict>
          </mc:Fallback>
        </mc:AlternateContent>
      </w:r>
      <w:r w:rsidR="007812A5"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B15149" wp14:editId="1278D66C">
                <wp:simplePos x="0" y="0"/>
                <wp:positionH relativeFrom="column">
                  <wp:posOffset>3810000</wp:posOffset>
                </wp:positionH>
                <wp:positionV relativeFrom="paragraph">
                  <wp:posOffset>1792605</wp:posOffset>
                </wp:positionV>
                <wp:extent cx="2352675" cy="340995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8A720" w14:textId="77777777" w:rsidR="00CA5C9F" w:rsidRPr="00FE5BDB" w:rsidRDefault="00CA5C9F" w:rsidP="00CA5C9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E5BD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15149" id="Text Box 133" o:spid="_x0000_s1033" type="#_x0000_t202" style="position:absolute;left:0;text-align:left;margin-left:300pt;margin-top:141.15pt;width:185.25pt;height:26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" filled="f" stroked="f" strokeweight=".5pt">
                <v:textbox>
                  <w:txbxContent>
                    <w:p w14:paraId="14E8A720" w14:textId="77777777" w:rsidR="00CA5C9F" w:rsidRPr="00FE5BDB" w:rsidRDefault="00CA5C9F" w:rsidP="00CA5C9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E5BD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شرح مختصر طرح (حداکثر 200 کلمه)</w:t>
                      </w:r>
                    </w:p>
                  </w:txbxContent>
                </v:textbox>
              </v:shape>
            </w:pict>
          </mc:Fallback>
        </mc:AlternateContent>
      </w:r>
    </w:p>
    <w:p w14:paraId="669D038C" w14:textId="4869F26D" w:rsidR="00DE7331" w:rsidRDefault="00DE7331" w:rsidP="00DE7331">
      <w:pPr>
        <w:bidi/>
        <w:rPr>
          <w:rFonts w:cs="B Nazanin"/>
          <w:b/>
          <w:bCs/>
          <w:sz w:val="16"/>
          <w:szCs w:val="16"/>
          <w:rtl/>
          <w:lang w:bidi="fa-IR"/>
        </w:rPr>
      </w:pPr>
    </w:p>
    <w:p w14:paraId="6D4AEFAC" w14:textId="6852589B" w:rsidR="00C92824" w:rsidRPr="00C92824" w:rsidRDefault="00C92824" w:rsidP="00C92824">
      <w:pPr>
        <w:bidi/>
        <w:spacing w:after="0" w:line="360" w:lineRule="auto"/>
        <w:ind w:firstLine="360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شاه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بلوط 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ک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از گونه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هاي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در معرض خطر در ا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ران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است.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اين 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جمع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ت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در شمال کشور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در بخش غربي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 استان گيلان در چهار رويشگاه پراکنده شده 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است.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در اين تحقيق، از تمامي رويشگاه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ها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ي اين گونه در ايران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،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نمونه برگ 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  <w:rtl/>
        </w:rPr>
        <w:t>جمع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</w:rPr>
        <w:softHyphen/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  <w:rtl/>
        </w:rPr>
        <w:t>آوري شد</w:t>
      </w:r>
      <w:r w:rsidRPr="00C92824">
        <w:rPr>
          <w:rFonts w:ascii="Times New Roman" w:eastAsia="Times New Roman" w:hAnsi="Times New Roman" w:cs="B Lotus" w:hint="cs"/>
          <w:sz w:val="24"/>
          <w:szCs w:val="24"/>
          <w:shd w:val="clear" w:color="auto" w:fill="FFFFFF"/>
          <w:rtl/>
        </w:rPr>
        <w:t xml:space="preserve">. 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</w:rPr>
        <w:t>DNA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  <w:rtl/>
        </w:rPr>
        <w:t xml:space="preserve"> ژنومي از برگ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  <w:rtl/>
        </w:rPr>
        <w:softHyphen/>
        <w:t xml:space="preserve">ها با استفاده از روش 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</w:rPr>
        <w:t>CTAB</w:t>
      </w:r>
      <w:r w:rsidRPr="00C92824">
        <w:rPr>
          <w:rFonts w:ascii="Times New Roman" w:eastAsia="Times New Roman" w:hAnsi="Times New Roman" w:cs="B Lotus" w:hint="cs"/>
          <w:sz w:val="24"/>
          <w:szCs w:val="24"/>
          <w:shd w:val="clear" w:color="auto" w:fill="FFFFFF"/>
          <w:rtl/>
        </w:rPr>
        <w:t xml:space="preserve"> استخراج</w:t>
      </w:r>
      <w:r w:rsidRPr="00C92824">
        <w:rPr>
          <w:rFonts w:ascii="Times New Roman" w:eastAsia="Times New Roman" w:hAnsi="Times New Roman" w:cs="B Lotus"/>
          <w:sz w:val="24"/>
          <w:szCs w:val="24"/>
          <w:shd w:val="clear" w:color="auto" w:fill="FFFFFF"/>
          <w:rtl/>
        </w:rPr>
        <w:t xml:space="preserve"> گرديد. 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به منظور بررس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تنوع و ساختار ژنت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ک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جمع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ت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، 32 نمونه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از جنگل</w:t>
      </w:r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softHyphen/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ها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شمال،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 از 18 پرايمر</w:t>
      </w:r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t xml:space="preserve"> SSR 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(10 هسته ا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و 8 کلروپلاست)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و پرايمرهاي کلروپلاستي (</w:t>
      </w:r>
      <w:proofErr w:type="spellStart"/>
      <w:r w:rsidRPr="00C92824">
        <w:rPr>
          <w:rFonts w:ascii="Times New Roman" w:eastAsia="Times New Roman" w:hAnsi="Times New Roman" w:cs="B Lotus"/>
          <w:i/>
          <w:iCs/>
          <w:sz w:val="24"/>
          <w:szCs w:val="24"/>
          <w:lang w:bidi="fa-IR"/>
        </w:rPr>
        <w:t>rbcl</w:t>
      </w:r>
      <w:proofErr w:type="spellEnd"/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t xml:space="preserve">, </w:t>
      </w:r>
      <w:proofErr w:type="spellStart"/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t>trnL</w:t>
      </w:r>
      <w:proofErr w:type="spellEnd"/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t>-F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) 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استفاده شد.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.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بر اساس تجز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ه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و تحل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ل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نرم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افزار استراکچر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، چهار جمع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ت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مورد مطالعه به دو گروه اصل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 با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داشتن فاصل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ه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ژنت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ک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ي3/0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t>F</w:t>
      </w:r>
      <w:r w:rsidRPr="00C92824">
        <w:rPr>
          <w:rFonts w:ascii="Times New Roman" w:eastAsia="Times New Roman" w:hAnsi="Times New Roman" w:cs="B Lotus"/>
          <w:sz w:val="24"/>
          <w:szCs w:val="24"/>
          <w:vertAlign w:val="subscript"/>
          <w:lang w:bidi="fa-IR"/>
        </w:rPr>
        <w:t>ST</w:t>
      </w:r>
      <w:r w:rsidRPr="00C92824">
        <w:rPr>
          <w:rFonts w:ascii="Times New Roman" w:eastAsia="Times New Roman" w:hAnsi="Times New Roman" w:cs="B Lotus"/>
          <w:sz w:val="24"/>
          <w:szCs w:val="24"/>
          <w:lang w:bidi="fa-IR"/>
        </w:rPr>
        <w:t xml:space="preserve"> =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>تقس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ي</w:t>
      </w:r>
      <w:r w:rsidRPr="00C92824">
        <w:rPr>
          <w:rFonts w:ascii="Times New Roman" w:eastAsia="Times New Roman" w:hAnsi="Times New Roman" w:cs="B Lotus" w:hint="eastAsia"/>
          <w:sz w:val="24"/>
          <w:szCs w:val="24"/>
          <w:rtl/>
          <w:lang w:bidi="fa-IR"/>
        </w:rPr>
        <w:t>م</w:t>
      </w:r>
      <w:r w:rsidRPr="00C92824">
        <w:rPr>
          <w:rFonts w:ascii="Times New Roman" w:eastAsia="Times New Roman" w:hAnsi="Times New Roman" w:cs="B Lotus"/>
          <w:sz w:val="24"/>
          <w:szCs w:val="24"/>
          <w:rtl/>
          <w:lang w:bidi="fa-IR"/>
        </w:rPr>
        <w:t xml:space="preserve"> شدند</w:t>
      </w:r>
      <w:r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 xml:space="preserve">.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بررسي فاصله ژنتيکي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گونه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ها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و جمعيت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ها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ي مورد بررسي نشان داد که نمونه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ها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ي جنگل هيرکاني فاقد فاصله ژنتيکي از يکديگر بودند</w:t>
      </w:r>
      <w:r w:rsidRPr="00C92824">
        <w:rPr>
          <w:rFonts w:ascii="Times New Roman" w:eastAsia="Times New Roman" w:hAnsi="Times New Roman" w:cs="B Lotus"/>
          <w:b/>
          <w:sz w:val="24"/>
          <w:szCs w:val="24"/>
          <w:rtl/>
        </w:rPr>
        <w:t>. آناليز</w:t>
      </w:r>
      <w:r w:rsidRPr="00C92824">
        <w:rPr>
          <w:rFonts w:ascii="Times New Roman" w:eastAsia="Times New Roman" w:hAnsi="Times New Roman" w:cs="B Lotus"/>
          <w:b/>
          <w:sz w:val="24"/>
          <w:szCs w:val="24"/>
          <w:rtl/>
          <w:lang w:bidi="fa-IR"/>
        </w:rPr>
        <w:t xml:space="preserve"> </w:t>
      </w:r>
      <w:r w:rsidRPr="00C92824">
        <w:rPr>
          <w:rFonts w:ascii="Times New Roman" w:eastAsia="Times New Roman" w:hAnsi="Times New Roman" w:cs="B Lotus"/>
          <w:bCs/>
          <w:sz w:val="24"/>
          <w:szCs w:val="24"/>
          <w:lang w:bidi="fa-IR"/>
        </w:rPr>
        <w:t>ML</w:t>
      </w:r>
      <w:r w:rsidRPr="00C92824">
        <w:rPr>
          <w:rFonts w:ascii="Times New Roman" w:eastAsia="Times New Roman" w:hAnsi="Times New Roman" w:cs="B Lotus"/>
          <w:b/>
          <w:sz w:val="24"/>
          <w:szCs w:val="24"/>
          <w:rtl/>
        </w:rPr>
        <w:t xml:space="preserve"> به منظور تشخيص روابط تکاملي، نشان داد که شاه</w:t>
      </w:r>
      <w:r w:rsidRPr="00C92824">
        <w:rPr>
          <w:rFonts w:ascii="Times New Roman" w:eastAsia="Times New Roman" w:hAnsi="Times New Roman" w:cs="B Lotus"/>
          <w:b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b/>
          <w:sz w:val="24"/>
          <w:szCs w:val="24"/>
          <w:rtl/>
        </w:rPr>
        <w:t>بلوط</w:t>
      </w:r>
      <w:r w:rsidRPr="00C92824">
        <w:rPr>
          <w:rFonts w:ascii="Times New Roman" w:eastAsia="Times New Roman" w:hAnsi="Times New Roman" w:cs="B Lotus"/>
          <w:b/>
          <w:sz w:val="24"/>
          <w:szCs w:val="24"/>
          <w:rtl/>
        </w:rPr>
        <w:t xml:space="preserve"> هاي</w:t>
      </w:r>
      <w:r w:rsidRPr="00C92824">
        <w:rPr>
          <w:rFonts w:ascii="Times New Roman" w:eastAsia="Times New Roman" w:hAnsi="Times New Roman" w:cs="B Lotus" w:hint="cs"/>
          <w:b/>
          <w:sz w:val="24"/>
          <w:szCs w:val="24"/>
          <w:rtl/>
        </w:rPr>
        <w:t xml:space="preserve"> ايراني</w:t>
      </w:r>
      <w:r w:rsidRPr="00C92824">
        <w:rPr>
          <w:rFonts w:ascii="Times New Roman" w:eastAsia="Times New Roman" w:hAnsi="Times New Roman" w:cs="B Lotus"/>
          <w:b/>
          <w:sz w:val="24"/>
          <w:szCs w:val="24"/>
          <w:rtl/>
        </w:rPr>
        <w:t xml:space="preserve"> نسبت به بقيه، قدمت بيشتري دارند.</w:t>
      </w:r>
      <w:r w:rsidRPr="00C92824">
        <w:rPr>
          <w:rFonts w:ascii="Times New Roman" w:eastAsia="Times New Roman" w:hAnsi="Times New Roman" w:cs="B Lotus" w:hint="cs"/>
          <w:b/>
          <w:sz w:val="24"/>
          <w:szCs w:val="24"/>
          <w:rtl/>
        </w:rPr>
        <w:t xml:space="preserve">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در پايان، اگرچه شاه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بلوط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هيرکاني در مقايسه با ساير گونه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ها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، کمترين فاصله ژنتيکي را با شاه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بلوط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  <w:lang w:bidi="fa-IR"/>
        </w:rPr>
        <w:t>ر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وپايي نشان داد اما قرار گرفتن شاه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بلوط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هيرکاني در يک گروه هاپلوتيپي مجزا و وجود يک ناحيه نسبتا بزرگ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(اضافه شدن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نوکلئوتيد در ناحيه بين ژني </w:t>
      </w:r>
      <w:proofErr w:type="spellStart"/>
      <w:r w:rsidRPr="00C92824">
        <w:rPr>
          <w:rFonts w:ascii="Times New Roman" w:eastAsia="Times New Roman" w:hAnsi="Times New Roman" w:cs="B Lotus"/>
          <w:sz w:val="24"/>
          <w:szCs w:val="24"/>
        </w:rPr>
        <w:t>trnL</w:t>
      </w:r>
      <w:proofErr w:type="spellEnd"/>
      <w:r w:rsidRPr="00C92824">
        <w:rPr>
          <w:rFonts w:ascii="Times New Roman" w:eastAsia="Times New Roman" w:hAnsi="Times New Roman" w:cs="B Lotus"/>
          <w:sz w:val="24"/>
          <w:szCs w:val="24"/>
        </w:rPr>
        <w:t>-F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)، 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نشان از تمايز شاه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بلوط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هيرکاني از ساير شاه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بلوط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  <w:t>هاي تحت مطالعه در اين تحقيق دارد.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در ادامه طرح از آنجاييکه که قدم اول در اجراي موفق کنترل بيولوژيک عامل بيماري، شناسايي تيپ هاي مختلف و تنوع ژنتيکي عامل بيماري است؛ پس از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نمونه برداري از 89 جدايه قارچ عامل بيماري در چهار رويشگاه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هاي طبيعي آن در فومنات استان گيلان، کشت قارچ انجام شد و 57 نمونه خالص بدست آمد (شفارود 24،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lastRenderedPageBreak/>
        <w:t xml:space="preserve">ويسرود17، سياه مزگي8،شاه بلوط محله7 و نور1) و سپس </w:t>
      </w:r>
      <w:r w:rsidRPr="00C92824">
        <w:rPr>
          <w:rFonts w:ascii="Times New Roman" w:eastAsia="Times New Roman" w:hAnsi="Times New Roman" w:cs="B Lotus"/>
          <w:sz w:val="24"/>
          <w:szCs w:val="24"/>
        </w:rPr>
        <w:t>DNA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به روش عمومي استخراج شد.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با استفاده از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هفت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نشانگر ر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يزماهواره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Pr="00C92824">
        <w:rPr>
          <w:rFonts w:ascii="Times New Roman" w:eastAsia="Times New Roman" w:hAnsi="Times New Roman" w:cs="B Lotus"/>
          <w:sz w:val="24"/>
          <w:szCs w:val="24"/>
        </w:rPr>
        <w:t xml:space="preserve"> (SSR)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تنوع ژنت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يکي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ين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قارچ در سطح رو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يشگاه‌هاي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شاه‌بلوط در جنگل ه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يرکاني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مورد بررس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قرار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گرفت.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يانگين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هتروز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يگوسيتي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 xml:space="preserve"> به دست آمده (</w:t>
      </w:r>
      <w:r w:rsidRPr="00C92824">
        <w:rPr>
          <w:rFonts w:ascii="Times New Roman" w:eastAsia="Times New Roman" w:hAnsi="Times New Roman" w:cs="B Lotus"/>
          <w:sz w:val="24"/>
          <w:szCs w:val="24"/>
        </w:rPr>
        <w:t>HO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) 55/0 شد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 xml:space="preserve">که 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t>بيشترين ميانگين هتروزيگوسيتي مشاهده شده مربوط به شاه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  <w:t>بلوط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  <w:t>محله (61/0) و کمترين ميزان مربوط به نور (42/0) بود</w:t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. به طور کلي نتايج اين تحقيق نشان داد که به دليل تنوع نسبتا پايين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تر و گروه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هاي متمايز ژنتيکي قارچ عامل بيماري سوختگي شاه بلوط در جنگل هيرکاني از يکسو و از سوي ديگر وجود نشانه هاي احتمال وجود هايپوويرولانتها در جمعيت</w:t>
      </w:r>
      <w:r w:rsidRPr="00C92824">
        <w:rPr>
          <w:rFonts w:ascii="Times New Roman" w:eastAsia="Times New Roman" w:hAnsi="Times New Roman" w:cs="B Lotus"/>
          <w:sz w:val="24"/>
          <w:szCs w:val="24"/>
          <w:rtl/>
        </w:rPr>
        <w:softHyphen/>
      </w:r>
      <w:r w:rsidRPr="00C92824">
        <w:rPr>
          <w:rFonts w:ascii="Times New Roman" w:eastAsia="Times New Roman" w:hAnsi="Times New Roman" w:cs="B Lotus" w:hint="cs"/>
          <w:sz w:val="24"/>
          <w:szCs w:val="24"/>
          <w:rtl/>
        </w:rPr>
        <w:t>هاي طبيعي بويژه شفارود، مي توان با يک برنامه ريزي دقيق به کنترل نسبي عامل بيماري با رويکرود زيستي اميدوار بود.</w:t>
      </w:r>
    </w:p>
    <w:p w14:paraId="07297870" w14:textId="3FE7BD2E" w:rsidR="00CA5C9F" w:rsidRDefault="00194786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7BE8A7" wp14:editId="253806D2">
                <wp:simplePos x="0" y="0"/>
                <wp:positionH relativeFrom="margin">
                  <wp:posOffset>3676015</wp:posOffset>
                </wp:positionH>
                <wp:positionV relativeFrom="paragraph">
                  <wp:posOffset>35560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DA06F" w14:textId="77777777" w:rsidR="00CA5C9F" w:rsidRPr="00FE5BDB" w:rsidRDefault="00CA5C9F" w:rsidP="00CA5C9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E5BD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E8A7" id="Text Box 138" o:spid="_x0000_s1031" type="#_x0000_t202" style="position:absolute;left:0;text-align:left;margin-left:289.45pt;margin-top:2.8pt;width:197.9pt;height:24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" filled="f" stroked="f" strokeweight=".5pt">
                <v:textbox>
                  <w:txbxContent>
                    <w:p w14:paraId="78BDA06F" w14:textId="77777777" w:rsidR="00CA5C9F" w:rsidRPr="00FE5BDB" w:rsidRDefault="00CA5C9F" w:rsidP="00CA5C9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E5BD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3ED6D7" wp14:editId="46F2B01B">
                <wp:simplePos x="0" y="0"/>
                <wp:positionH relativeFrom="margin">
                  <wp:posOffset>3425825</wp:posOffset>
                </wp:positionH>
                <wp:positionV relativeFrom="paragraph">
                  <wp:posOffset>97790</wp:posOffset>
                </wp:positionV>
                <wp:extent cx="2746375" cy="247650"/>
                <wp:effectExtent l="0" t="0" r="0" b="0"/>
                <wp:wrapNone/>
                <wp:docPr id="15" name="Parallelogra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375" cy="247650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BF59F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5" o:spid="_x0000_s1026" type="#_x0000_t7" style="position:absolute;margin-left:269.75pt;margin-top:7.7pt;width:216.2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" adj="487" fillcolor="#f7caac [1301]" stroked="f" strokeweight="1pt">
                <w10:wrap anchorx="margin"/>
              </v:shape>
            </w:pict>
          </mc:Fallback>
        </mc:AlternateContent>
      </w:r>
    </w:p>
    <w:p w14:paraId="197B0AE4" w14:textId="7550E762" w:rsidR="00CA5C9F" w:rsidRDefault="00C92824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E4A38B" wp14:editId="6C70A08F">
                <wp:simplePos x="0" y="0"/>
                <wp:positionH relativeFrom="column">
                  <wp:posOffset>-638175</wp:posOffset>
                </wp:positionH>
                <wp:positionV relativeFrom="paragraph">
                  <wp:posOffset>284480</wp:posOffset>
                </wp:positionV>
                <wp:extent cx="1971675" cy="36004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8C849" w14:textId="14AC6329" w:rsidR="00CA5C9F" w:rsidRPr="00535BAE" w:rsidRDefault="00C92824" w:rsidP="00990C71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464D9A3" wp14:editId="27909EEF">
                                  <wp:extent cx="1984375" cy="3407271"/>
                                  <wp:effectExtent l="0" t="0" r="0" b="31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hoto0365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680" cy="3424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5C9F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A38B" id="Text Box 17" o:spid="_x0000_s1032" type="#_x0000_t202" style="position:absolute;left:0;text-align:left;margin-left:-50.25pt;margin-top:22.4pt;width:155.25pt;height:28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" fillcolor="white [3201]" strokeweight=".5pt">
                <v:textbox>
                  <w:txbxContent>
                    <w:p w14:paraId="02E8C849" w14:textId="14AC6329" w:rsidR="00CA5C9F" w:rsidRPr="00535BAE" w:rsidRDefault="00C92824" w:rsidP="00990C71">
                      <w:pPr>
                        <w:spacing w:line="240" w:lineRule="auto"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464D9A3" wp14:editId="27909EEF">
                            <wp:extent cx="1984375" cy="3407271"/>
                            <wp:effectExtent l="0" t="0" r="0" b="317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hoto0365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680" cy="3424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5C9F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8E50CF" w14:textId="78D0977F" w:rsidR="00CA5C9F" w:rsidRDefault="00C92824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644289" wp14:editId="749F711A">
                <wp:simplePos x="0" y="0"/>
                <wp:positionH relativeFrom="column">
                  <wp:posOffset>1333500</wp:posOffset>
                </wp:positionH>
                <wp:positionV relativeFrom="paragraph">
                  <wp:posOffset>10160</wp:posOffset>
                </wp:positionV>
                <wp:extent cx="4953000" cy="14287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1408B" w14:textId="08012FAA" w:rsidR="00CA5C9F" w:rsidRPr="002E1458" w:rsidRDefault="00576E4F" w:rsidP="00576E4F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E14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1- آگاهی از تعداد تیپ های ژنتیکی درخت شاه بلوط در ایران</w:t>
                            </w:r>
                          </w:p>
                          <w:p w14:paraId="211399D4" w14:textId="3785CB86" w:rsidR="00576E4F" w:rsidRPr="002E1458" w:rsidRDefault="00576E4F" w:rsidP="00576E4F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E14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2- انتخاب پایه های کاندید مقاوم به بیماری در عرصه طبیعی</w:t>
                            </w:r>
                          </w:p>
                          <w:p w14:paraId="5A0CC8F2" w14:textId="2C0927FE" w:rsidR="00576E4F" w:rsidRPr="002E1458" w:rsidRDefault="00576E4F" w:rsidP="00576E4F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E14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3- تهیه پروتکل تکثیر انبوه شاه بلوط به روش ریزازدیادی</w:t>
                            </w:r>
                          </w:p>
                          <w:p w14:paraId="22DDA4D4" w14:textId="19578321" w:rsidR="00576E4F" w:rsidRPr="002E1458" w:rsidRDefault="00576E4F" w:rsidP="00576E4F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E14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4- آگاهی از تعداد تیپ های ژنتیکی قارج عامل بیماری</w:t>
                            </w:r>
                          </w:p>
                          <w:p w14:paraId="0D29D831" w14:textId="6AD7BBE8" w:rsidR="00576E4F" w:rsidRPr="00576E4F" w:rsidRDefault="00576E4F" w:rsidP="00576E4F">
                            <w:pPr>
                              <w:bidi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576E4F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5- شناسایی سویه های درمانگر عامل بیماری سوختگی شاه بلوط در ایران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4289" id="Text Box 22" o:spid="_x0000_s1033" type="#_x0000_t202" style="position:absolute;left:0;text-align:left;margin-left:105pt;margin-top:.8pt;width:390pt;height:11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" fillcolor="white [3201]" strokeweight=".5pt">
                <v:textbox>
                  <w:txbxContent>
                    <w:p w14:paraId="35C1408B" w14:textId="08012FAA" w:rsidR="00CA5C9F" w:rsidRPr="002E1458" w:rsidRDefault="00576E4F" w:rsidP="00576E4F">
                      <w:pPr>
                        <w:bidi/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E1458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1- آگاهی از تعداد تیپ های ژنتیکی درخت شاه بلوط در ایران</w:t>
                      </w:r>
                    </w:p>
                    <w:p w14:paraId="211399D4" w14:textId="3785CB86" w:rsidR="00576E4F" w:rsidRPr="002E1458" w:rsidRDefault="00576E4F" w:rsidP="00576E4F">
                      <w:pPr>
                        <w:bidi/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E1458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2- انتخاب پایه های کاندید مقاوم به بیماری در عرصه طبیعی</w:t>
                      </w:r>
                    </w:p>
                    <w:p w14:paraId="5A0CC8F2" w14:textId="2C0927FE" w:rsidR="00576E4F" w:rsidRPr="002E1458" w:rsidRDefault="00576E4F" w:rsidP="00576E4F">
                      <w:pPr>
                        <w:bidi/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E1458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3- تهیه پروتکل تکثیر انبوه شاه بلوط به روش ریزازدیادی</w:t>
                      </w:r>
                    </w:p>
                    <w:p w14:paraId="22DDA4D4" w14:textId="19578321" w:rsidR="00576E4F" w:rsidRPr="002E1458" w:rsidRDefault="00576E4F" w:rsidP="00576E4F">
                      <w:pPr>
                        <w:bidi/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E1458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4- آگاهی از تعداد تیپ های ژنتیکی قارج عامل بیماری</w:t>
                      </w:r>
                    </w:p>
                    <w:p w14:paraId="0D29D831" w14:textId="6AD7BBE8" w:rsidR="00576E4F" w:rsidRPr="00576E4F" w:rsidRDefault="00576E4F" w:rsidP="00576E4F">
                      <w:pPr>
                        <w:bidi/>
                        <w:rPr>
                          <w:rFonts w:cs="B Nazanin" w:hint="cs"/>
                          <w:lang w:bidi="fa-IR"/>
                        </w:rPr>
                      </w:pPr>
                      <w:r w:rsidRPr="00576E4F">
                        <w:rPr>
                          <w:rFonts w:cs="B Nazanin" w:hint="cs"/>
                          <w:rtl/>
                          <w:lang w:bidi="fa-IR"/>
                        </w:rPr>
                        <w:t>5- شناسایی سویه های درمانگر عامل بیماری سوختگی شاه بلوط در ایران</w:t>
                      </w:r>
                    </w:p>
                  </w:txbxContent>
                </v:textbox>
              </v:shape>
            </w:pict>
          </mc:Fallback>
        </mc:AlternateContent>
      </w:r>
    </w:p>
    <w:p w14:paraId="232D5818" w14:textId="0AA8242F" w:rsidR="00CA5C9F" w:rsidRDefault="00CA5C9F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</w:p>
    <w:p w14:paraId="1E49C7C6" w14:textId="57769113" w:rsidR="00CA5C9F" w:rsidRDefault="00CA5C9F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</w:p>
    <w:p w14:paraId="00589C95" w14:textId="0B5C7A5C" w:rsidR="00CA5C9F" w:rsidRDefault="00CA5C9F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</w:p>
    <w:p w14:paraId="054FB561" w14:textId="77777777" w:rsidR="00C92824" w:rsidRDefault="00C92824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</w:p>
    <w:p w14:paraId="0C0B1997" w14:textId="77777777" w:rsidR="00C92824" w:rsidRDefault="00C92824" w:rsidP="00C92824">
      <w:pPr>
        <w:bidi/>
        <w:rPr>
          <w:rFonts w:cs="B Nazanin"/>
          <w:b/>
          <w:bCs/>
          <w:sz w:val="16"/>
          <w:szCs w:val="16"/>
          <w:rtl/>
          <w:lang w:bidi="fa-IR"/>
        </w:rPr>
      </w:pPr>
    </w:p>
    <w:p w14:paraId="50FFAEFD" w14:textId="5885230B" w:rsidR="00CA5C9F" w:rsidRDefault="00194786" w:rsidP="00C92824">
      <w:pPr>
        <w:bidi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C22D48" wp14:editId="1BDD31EE">
                <wp:simplePos x="0" y="0"/>
                <wp:positionH relativeFrom="column">
                  <wp:posOffset>2867025</wp:posOffset>
                </wp:positionH>
                <wp:positionV relativeFrom="paragraph">
                  <wp:posOffset>11430</wp:posOffset>
                </wp:positionV>
                <wp:extent cx="3302000" cy="61912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83EC9" w14:textId="77777777" w:rsidR="00CA5C9F" w:rsidRPr="00FE5BDB" w:rsidRDefault="00CA5C9F" w:rsidP="00CA5C9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E5BD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2D48" id="Text Box 141" o:spid="_x0000_s1034" type="#_x0000_t202" style="position:absolute;left:0;text-align:left;margin-left:225.75pt;margin-top:.9pt;width:260pt;height:4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" filled="f" stroked="f" strokeweight=".5pt">
                <v:textbox>
                  <w:txbxContent>
                    <w:p w14:paraId="08B83EC9" w14:textId="77777777" w:rsidR="00CA5C9F" w:rsidRPr="00FE5BDB" w:rsidRDefault="00CA5C9F" w:rsidP="00CA5C9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E5BD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</v:shape>
            </w:pict>
          </mc:Fallback>
        </mc:AlternateContent>
      </w:r>
      <w:r w:rsidR="00990C71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30DAB5" wp14:editId="6CD0AAD5">
                <wp:simplePos x="0" y="0"/>
                <wp:positionH relativeFrom="margin">
                  <wp:posOffset>3342005</wp:posOffset>
                </wp:positionH>
                <wp:positionV relativeFrom="paragraph">
                  <wp:posOffset>78105</wp:posOffset>
                </wp:positionV>
                <wp:extent cx="2822575" cy="247650"/>
                <wp:effectExtent l="0" t="0" r="0" b="0"/>
                <wp:wrapNone/>
                <wp:docPr id="16" name="Parallelogra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247650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809011" id="Parallelogram 16" o:spid="_x0000_s1026" type="#_x0000_t7" style="position:absolute;margin-left:263.15pt;margin-top:6.15pt;width:222.25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" adj="474" fillcolor="#f7caac [1301]" stroked="f" strokeweight="1pt">
                <w10:wrap anchorx="margin"/>
              </v:shape>
            </w:pict>
          </mc:Fallback>
        </mc:AlternateContent>
      </w:r>
    </w:p>
    <w:p w14:paraId="36A4CB30" w14:textId="618F4704" w:rsidR="00CA5C9F" w:rsidRDefault="00C92824" w:rsidP="00CA5C9F">
      <w:pPr>
        <w:bidi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A95136" wp14:editId="7F8AA37A">
                <wp:simplePos x="0" y="0"/>
                <wp:positionH relativeFrom="column">
                  <wp:posOffset>1333499</wp:posOffset>
                </wp:positionH>
                <wp:positionV relativeFrom="paragraph">
                  <wp:posOffset>243205</wp:posOffset>
                </wp:positionV>
                <wp:extent cx="4886325" cy="14382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3D2C0" w14:textId="28E200E6" w:rsidR="00CA5C9F" w:rsidRPr="00576E4F" w:rsidRDefault="00576E4F" w:rsidP="00206D09">
                            <w:pPr>
                              <w:bidi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576E4F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 صورت حمایت جامع سازمان منابع طبیعی با همکاری و حمایت عملی مادی دانشگاه و معاونت علمی ریاست جمهوری می توان با شروع عملیات صحرایی، اقدام به مایه زنی و درمان درختان بیمار در جنگل طبیعی نمود و امیدوار بود در یک بازه میان مدت ابتدا جلوی رشد بیماری در جنگل را گرفته و در قدم </w:t>
                            </w:r>
                            <w:r w:rsidR="00206D09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بعدی برنامه</w:t>
                            </w:r>
                            <w:r w:rsidRPr="00576E4F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احیاء و توسعه رویشگاه این گونه ارزشمند جنگلی و باغی جهت اشتغال و درآمد زایی روستانشینان</w:t>
                            </w:r>
                            <w:r w:rsidR="00206D09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 اجرایی نمود</w:t>
                            </w:r>
                            <w:r w:rsidRPr="00576E4F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5136" id="Text Box 23" o:spid="_x0000_s1035" type="#_x0000_t202" style="position:absolute;left:0;text-align:left;margin-left:105pt;margin-top:19.15pt;width:384.75pt;height:11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" fillcolor="white [3201]" strokeweight=".5pt">
                <v:textbox>
                  <w:txbxContent>
                    <w:p w14:paraId="2C73D2C0" w14:textId="28E200E6" w:rsidR="00CA5C9F" w:rsidRPr="00576E4F" w:rsidRDefault="00576E4F" w:rsidP="00206D09">
                      <w:pPr>
                        <w:bidi/>
                        <w:jc w:val="both"/>
                        <w:rPr>
                          <w:rFonts w:cs="B Nazanin" w:hint="cs"/>
                          <w:sz w:val="24"/>
                          <w:szCs w:val="24"/>
                          <w:lang w:bidi="fa-IR"/>
                        </w:rPr>
                      </w:pPr>
                      <w:r w:rsidRPr="00576E4F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در صورت حمایت جامع سازمان منابع طبیعی با همکاری و حمایت عملی مادی دانشگاه و معاونت علمی ریاست جمهوری می توان با شروع عملیات صحرایی، اقدام به مایه زنی و درمان درختان بیمار در جنگل طبیعی نمود و امیدوار بود در یک بازه میان مدت ابتدا جلوی رشد بیماری در جنگل را گرفته و در قدم </w:t>
                      </w:r>
                      <w:r w:rsidR="00206D09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بعدی برنامه</w:t>
                      </w:r>
                      <w:r w:rsidRPr="00576E4F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احیاء و توسعه رویشگاه این گونه ارزشمند جنگلی و باغی جهت اشتغال و درآمد زایی روستانشینان</w:t>
                      </w:r>
                      <w:r w:rsidR="00206D09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را اجرایی نمود</w:t>
                      </w:r>
                      <w:r w:rsidRPr="00576E4F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DBF9A42" w14:textId="2324AD22" w:rsidR="00206D09" w:rsidRDefault="00206D09" w:rsidP="0067604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E11E2D3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6EA8E3B9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7252CC1D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1B10293D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7937D9BD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6B624FE8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67B2E630" w14:textId="77777777" w:rsidR="00206D09" w:rsidRP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5112B9BB" w14:textId="64C5996C" w:rsidR="00206D09" w:rsidRDefault="00206D09" w:rsidP="00206D09">
      <w:pPr>
        <w:bidi/>
        <w:rPr>
          <w:rFonts w:cs="B Nazanin"/>
          <w:sz w:val="28"/>
          <w:szCs w:val="28"/>
          <w:rtl/>
          <w:lang w:bidi="fa-IR"/>
        </w:rPr>
      </w:pPr>
    </w:p>
    <w:p w14:paraId="0B9BACC3" w14:textId="77777777" w:rsidR="00206D09" w:rsidRPr="00206D09" w:rsidRDefault="00206D09" w:rsidP="00206D09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sectPr w:rsidR="00206D09" w:rsidRPr="00206D09" w:rsidSect="00AC468D">
      <w:footerReference w:type="default" r:id="rId12"/>
      <w:headerReference w:type="first" r:id="rId13"/>
      <w:pgSz w:w="12240" w:h="15840" w:code="1"/>
      <w:pgMar w:top="567" w:right="1800" w:bottom="90" w:left="1620" w:header="142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43A6C" w14:textId="77777777" w:rsidR="000A3711" w:rsidRDefault="000A3711" w:rsidP="00EA487C">
      <w:pPr>
        <w:spacing w:after="0" w:line="240" w:lineRule="auto"/>
      </w:pPr>
      <w:r>
        <w:separator/>
      </w:r>
    </w:p>
  </w:endnote>
  <w:endnote w:type="continuationSeparator" w:id="0">
    <w:p w14:paraId="0D5A003F" w14:textId="77777777" w:rsidR="000A3711" w:rsidRDefault="000A3711" w:rsidP="00EA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4885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CF113" w14:textId="4F64C468" w:rsidR="00990C71" w:rsidRDefault="00990C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79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1DC203" w14:textId="77777777" w:rsidR="00EA487C" w:rsidRDefault="00EA48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2EA55" w14:textId="77777777" w:rsidR="000A3711" w:rsidRDefault="000A3711" w:rsidP="00EA487C">
      <w:pPr>
        <w:spacing w:after="0" w:line="240" w:lineRule="auto"/>
      </w:pPr>
      <w:r>
        <w:separator/>
      </w:r>
    </w:p>
  </w:footnote>
  <w:footnote w:type="continuationSeparator" w:id="0">
    <w:p w14:paraId="035E84AB" w14:textId="77777777" w:rsidR="000A3711" w:rsidRDefault="000A3711" w:rsidP="00EA4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91002" w14:textId="77777777" w:rsidR="00A24C76" w:rsidRDefault="00A24C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D54969" wp14:editId="196E1C56">
              <wp:simplePos x="0" y="0"/>
              <wp:positionH relativeFrom="column">
                <wp:posOffset>2981325</wp:posOffset>
              </wp:positionH>
              <wp:positionV relativeFrom="paragraph">
                <wp:posOffset>-85725</wp:posOffset>
              </wp:positionV>
              <wp:extent cx="0" cy="10830885"/>
              <wp:effectExtent l="0" t="0" r="0" b="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830885"/>
                      </a:xfrm>
                      <a:prstGeom prst="line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C7B7C7" id="Straight Connector 3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-6.75pt" to="234.75pt,8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" filled="t" fillcolor="#8496b0 [1951]" strokecolor="#8496b0 [1951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A0E3B"/>
    <w:multiLevelType w:val="hybridMultilevel"/>
    <w:tmpl w:val="219810BC"/>
    <w:lvl w:ilvl="0" w:tplc="0074C7A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ED1532"/>
    <w:multiLevelType w:val="hybridMultilevel"/>
    <w:tmpl w:val="F2B23F88"/>
    <w:lvl w:ilvl="0" w:tplc="0074C7A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E5DB5"/>
    <w:multiLevelType w:val="hybridMultilevel"/>
    <w:tmpl w:val="9BBC0ADE"/>
    <w:lvl w:ilvl="0" w:tplc="EA44F70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C2DC1"/>
    <w:multiLevelType w:val="hybridMultilevel"/>
    <w:tmpl w:val="DABE474A"/>
    <w:lvl w:ilvl="0" w:tplc="0074C7A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7A22B3"/>
    <w:multiLevelType w:val="hybridMultilevel"/>
    <w:tmpl w:val="480EC662"/>
    <w:lvl w:ilvl="0" w:tplc="67EC6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B2542"/>
    <w:multiLevelType w:val="hybridMultilevel"/>
    <w:tmpl w:val="2556D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10DD1"/>
    <w:multiLevelType w:val="hybridMultilevel"/>
    <w:tmpl w:val="87C2C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EEB"/>
    <w:rsid w:val="000038C2"/>
    <w:rsid w:val="000042FD"/>
    <w:rsid w:val="00004BF8"/>
    <w:rsid w:val="00007D3A"/>
    <w:rsid w:val="00014FE1"/>
    <w:rsid w:val="00034680"/>
    <w:rsid w:val="00042325"/>
    <w:rsid w:val="000516A9"/>
    <w:rsid w:val="00051BCE"/>
    <w:rsid w:val="0005792A"/>
    <w:rsid w:val="00065E53"/>
    <w:rsid w:val="0008094C"/>
    <w:rsid w:val="00083C83"/>
    <w:rsid w:val="00085A8D"/>
    <w:rsid w:val="00092D4F"/>
    <w:rsid w:val="000937F2"/>
    <w:rsid w:val="00095561"/>
    <w:rsid w:val="000A2CEF"/>
    <w:rsid w:val="000A3711"/>
    <w:rsid w:val="000B7124"/>
    <w:rsid w:val="000C1BE6"/>
    <w:rsid w:val="000C53D8"/>
    <w:rsid w:val="000D421F"/>
    <w:rsid w:val="000E3D1D"/>
    <w:rsid w:val="000F1ADE"/>
    <w:rsid w:val="000F1CD0"/>
    <w:rsid w:val="000F7F73"/>
    <w:rsid w:val="0011102D"/>
    <w:rsid w:val="001444B9"/>
    <w:rsid w:val="001459B5"/>
    <w:rsid w:val="0015434E"/>
    <w:rsid w:val="001551E2"/>
    <w:rsid w:val="00163281"/>
    <w:rsid w:val="001802F2"/>
    <w:rsid w:val="00193111"/>
    <w:rsid w:val="00194786"/>
    <w:rsid w:val="001B1017"/>
    <w:rsid w:val="001B45D6"/>
    <w:rsid w:val="001C3A45"/>
    <w:rsid w:val="001D0D7F"/>
    <w:rsid w:val="001D39E3"/>
    <w:rsid w:val="001D3B9C"/>
    <w:rsid w:val="001E5B95"/>
    <w:rsid w:val="001F25BE"/>
    <w:rsid w:val="001F4039"/>
    <w:rsid w:val="001F41F8"/>
    <w:rsid w:val="00205E46"/>
    <w:rsid w:val="00206D09"/>
    <w:rsid w:val="00210FC8"/>
    <w:rsid w:val="002208E3"/>
    <w:rsid w:val="00220962"/>
    <w:rsid w:val="002363DB"/>
    <w:rsid w:val="002446D3"/>
    <w:rsid w:val="00255CED"/>
    <w:rsid w:val="0028541E"/>
    <w:rsid w:val="002A5832"/>
    <w:rsid w:val="002B0AA6"/>
    <w:rsid w:val="002D1AFA"/>
    <w:rsid w:val="002D484F"/>
    <w:rsid w:val="002D761B"/>
    <w:rsid w:val="002E1458"/>
    <w:rsid w:val="002F00B1"/>
    <w:rsid w:val="002F4292"/>
    <w:rsid w:val="003163C8"/>
    <w:rsid w:val="00321B80"/>
    <w:rsid w:val="00326C99"/>
    <w:rsid w:val="00334E86"/>
    <w:rsid w:val="00335635"/>
    <w:rsid w:val="00335CDC"/>
    <w:rsid w:val="0033774A"/>
    <w:rsid w:val="00345E06"/>
    <w:rsid w:val="003466A7"/>
    <w:rsid w:val="00351F8B"/>
    <w:rsid w:val="00362B40"/>
    <w:rsid w:val="0036553A"/>
    <w:rsid w:val="00367A1D"/>
    <w:rsid w:val="00373818"/>
    <w:rsid w:val="003741B3"/>
    <w:rsid w:val="0037470C"/>
    <w:rsid w:val="003800CF"/>
    <w:rsid w:val="00380F75"/>
    <w:rsid w:val="00384ABC"/>
    <w:rsid w:val="00385C4E"/>
    <w:rsid w:val="0039513A"/>
    <w:rsid w:val="003A0B01"/>
    <w:rsid w:val="003A1951"/>
    <w:rsid w:val="003A3964"/>
    <w:rsid w:val="003A62D1"/>
    <w:rsid w:val="003B648C"/>
    <w:rsid w:val="003D047C"/>
    <w:rsid w:val="003E1D21"/>
    <w:rsid w:val="003E3627"/>
    <w:rsid w:val="003F11AA"/>
    <w:rsid w:val="00402690"/>
    <w:rsid w:val="00410277"/>
    <w:rsid w:val="004108AB"/>
    <w:rsid w:val="00422B32"/>
    <w:rsid w:val="00423D82"/>
    <w:rsid w:val="00425591"/>
    <w:rsid w:val="00425606"/>
    <w:rsid w:val="00427AD2"/>
    <w:rsid w:val="004309CD"/>
    <w:rsid w:val="00436769"/>
    <w:rsid w:val="0043765C"/>
    <w:rsid w:val="00440FE1"/>
    <w:rsid w:val="00447FF5"/>
    <w:rsid w:val="00461EB4"/>
    <w:rsid w:val="00465207"/>
    <w:rsid w:val="0047099F"/>
    <w:rsid w:val="0047126A"/>
    <w:rsid w:val="004A044D"/>
    <w:rsid w:val="004A3DF0"/>
    <w:rsid w:val="004B1CFB"/>
    <w:rsid w:val="004B6BAC"/>
    <w:rsid w:val="004C13B6"/>
    <w:rsid w:val="004D1BB5"/>
    <w:rsid w:val="004D3AFF"/>
    <w:rsid w:val="004F1B86"/>
    <w:rsid w:val="004F7602"/>
    <w:rsid w:val="00501653"/>
    <w:rsid w:val="00507FA3"/>
    <w:rsid w:val="00523EA5"/>
    <w:rsid w:val="00527D3B"/>
    <w:rsid w:val="005321A6"/>
    <w:rsid w:val="00537237"/>
    <w:rsid w:val="00543B54"/>
    <w:rsid w:val="00550F58"/>
    <w:rsid w:val="00561EB5"/>
    <w:rsid w:val="0057424D"/>
    <w:rsid w:val="00576E4F"/>
    <w:rsid w:val="00581A8C"/>
    <w:rsid w:val="00591B25"/>
    <w:rsid w:val="005A0C97"/>
    <w:rsid w:val="005A3E78"/>
    <w:rsid w:val="005A5EE2"/>
    <w:rsid w:val="005B3432"/>
    <w:rsid w:val="005C00D9"/>
    <w:rsid w:val="005D4A47"/>
    <w:rsid w:val="005E441A"/>
    <w:rsid w:val="005E45F1"/>
    <w:rsid w:val="005E6014"/>
    <w:rsid w:val="005E7B18"/>
    <w:rsid w:val="005F560B"/>
    <w:rsid w:val="005F59B5"/>
    <w:rsid w:val="005F732B"/>
    <w:rsid w:val="00605718"/>
    <w:rsid w:val="00610BF9"/>
    <w:rsid w:val="00611917"/>
    <w:rsid w:val="00611AB2"/>
    <w:rsid w:val="00613056"/>
    <w:rsid w:val="0061687F"/>
    <w:rsid w:val="00630719"/>
    <w:rsid w:val="00634719"/>
    <w:rsid w:val="00634CA9"/>
    <w:rsid w:val="00641FFF"/>
    <w:rsid w:val="00645D12"/>
    <w:rsid w:val="006521DF"/>
    <w:rsid w:val="00660750"/>
    <w:rsid w:val="00666C84"/>
    <w:rsid w:val="00674147"/>
    <w:rsid w:val="0067604B"/>
    <w:rsid w:val="00677E7D"/>
    <w:rsid w:val="00680DA5"/>
    <w:rsid w:val="0068477D"/>
    <w:rsid w:val="006934B5"/>
    <w:rsid w:val="006965DF"/>
    <w:rsid w:val="006A20E0"/>
    <w:rsid w:val="006B6C86"/>
    <w:rsid w:val="006B7876"/>
    <w:rsid w:val="006C242E"/>
    <w:rsid w:val="006C3D50"/>
    <w:rsid w:val="006C47E8"/>
    <w:rsid w:val="006D59B8"/>
    <w:rsid w:val="006E2EA5"/>
    <w:rsid w:val="006F16A5"/>
    <w:rsid w:val="00703398"/>
    <w:rsid w:val="0072353B"/>
    <w:rsid w:val="00723CD4"/>
    <w:rsid w:val="00732D3C"/>
    <w:rsid w:val="00751579"/>
    <w:rsid w:val="00753A9F"/>
    <w:rsid w:val="00754DCE"/>
    <w:rsid w:val="007550A6"/>
    <w:rsid w:val="00755534"/>
    <w:rsid w:val="00757033"/>
    <w:rsid w:val="00762592"/>
    <w:rsid w:val="00762F3B"/>
    <w:rsid w:val="0077172C"/>
    <w:rsid w:val="00774317"/>
    <w:rsid w:val="007812A5"/>
    <w:rsid w:val="00786284"/>
    <w:rsid w:val="00791602"/>
    <w:rsid w:val="007A1DC2"/>
    <w:rsid w:val="007A5002"/>
    <w:rsid w:val="007C3779"/>
    <w:rsid w:val="007C5F34"/>
    <w:rsid w:val="007D4830"/>
    <w:rsid w:val="007E3EB0"/>
    <w:rsid w:val="007E7777"/>
    <w:rsid w:val="007F55AC"/>
    <w:rsid w:val="007F7B76"/>
    <w:rsid w:val="008061BD"/>
    <w:rsid w:val="00820835"/>
    <w:rsid w:val="0083746E"/>
    <w:rsid w:val="00846061"/>
    <w:rsid w:val="008543AD"/>
    <w:rsid w:val="0085471A"/>
    <w:rsid w:val="00861F81"/>
    <w:rsid w:val="00872685"/>
    <w:rsid w:val="0087490F"/>
    <w:rsid w:val="0088378D"/>
    <w:rsid w:val="00884AB2"/>
    <w:rsid w:val="00887F45"/>
    <w:rsid w:val="00887F70"/>
    <w:rsid w:val="00887F78"/>
    <w:rsid w:val="008B3A9B"/>
    <w:rsid w:val="008C4EB6"/>
    <w:rsid w:val="008D188F"/>
    <w:rsid w:val="008E321D"/>
    <w:rsid w:val="008E5D5D"/>
    <w:rsid w:val="008F23DB"/>
    <w:rsid w:val="008F4081"/>
    <w:rsid w:val="008F6144"/>
    <w:rsid w:val="00902B79"/>
    <w:rsid w:val="00904F27"/>
    <w:rsid w:val="009076B8"/>
    <w:rsid w:val="0091490A"/>
    <w:rsid w:val="00915CFC"/>
    <w:rsid w:val="00924B3C"/>
    <w:rsid w:val="00934A76"/>
    <w:rsid w:val="00942725"/>
    <w:rsid w:val="009473BD"/>
    <w:rsid w:val="009478BE"/>
    <w:rsid w:val="009501DE"/>
    <w:rsid w:val="009607CB"/>
    <w:rsid w:val="00964180"/>
    <w:rsid w:val="0097042B"/>
    <w:rsid w:val="00976721"/>
    <w:rsid w:val="00980A6E"/>
    <w:rsid w:val="00990C71"/>
    <w:rsid w:val="0099256D"/>
    <w:rsid w:val="00993087"/>
    <w:rsid w:val="00993230"/>
    <w:rsid w:val="00996508"/>
    <w:rsid w:val="0099721D"/>
    <w:rsid w:val="009B747E"/>
    <w:rsid w:val="009D56AC"/>
    <w:rsid w:val="009E1895"/>
    <w:rsid w:val="009E2612"/>
    <w:rsid w:val="009F581E"/>
    <w:rsid w:val="00A02508"/>
    <w:rsid w:val="00A05DED"/>
    <w:rsid w:val="00A0772F"/>
    <w:rsid w:val="00A15063"/>
    <w:rsid w:val="00A153F1"/>
    <w:rsid w:val="00A16D7A"/>
    <w:rsid w:val="00A221F5"/>
    <w:rsid w:val="00A24C76"/>
    <w:rsid w:val="00A254E8"/>
    <w:rsid w:val="00A25EC3"/>
    <w:rsid w:val="00A274F1"/>
    <w:rsid w:val="00A32873"/>
    <w:rsid w:val="00A6527C"/>
    <w:rsid w:val="00A66E3B"/>
    <w:rsid w:val="00A76673"/>
    <w:rsid w:val="00A769D7"/>
    <w:rsid w:val="00A81AFE"/>
    <w:rsid w:val="00A82BBA"/>
    <w:rsid w:val="00A83419"/>
    <w:rsid w:val="00A927E8"/>
    <w:rsid w:val="00A9318C"/>
    <w:rsid w:val="00A93E95"/>
    <w:rsid w:val="00A9586E"/>
    <w:rsid w:val="00AA063F"/>
    <w:rsid w:val="00AA4D7E"/>
    <w:rsid w:val="00AA564C"/>
    <w:rsid w:val="00AA6392"/>
    <w:rsid w:val="00AB4985"/>
    <w:rsid w:val="00AC02A4"/>
    <w:rsid w:val="00AC468D"/>
    <w:rsid w:val="00AC52C4"/>
    <w:rsid w:val="00AC6A9E"/>
    <w:rsid w:val="00AC6B0C"/>
    <w:rsid w:val="00AF6877"/>
    <w:rsid w:val="00B00624"/>
    <w:rsid w:val="00B05704"/>
    <w:rsid w:val="00B074C8"/>
    <w:rsid w:val="00B140EF"/>
    <w:rsid w:val="00B14CF0"/>
    <w:rsid w:val="00B16CDA"/>
    <w:rsid w:val="00B24C90"/>
    <w:rsid w:val="00B2627C"/>
    <w:rsid w:val="00B3744D"/>
    <w:rsid w:val="00B47097"/>
    <w:rsid w:val="00B47688"/>
    <w:rsid w:val="00B50C34"/>
    <w:rsid w:val="00B56D9D"/>
    <w:rsid w:val="00B60D69"/>
    <w:rsid w:val="00B61AFC"/>
    <w:rsid w:val="00B7272C"/>
    <w:rsid w:val="00B737CC"/>
    <w:rsid w:val="00B94A10"/>
    <w:rsid w:val="00B95E15"/>
    <w:rsid w:val="00BA6AAA"/>
    <w:rsid w:val="00BB4A43"/>
    <w:rsid w:val="00BC033D"/>
    <w:rsid w:val="00BD3D1D"/>
    <w:rsid w:val="00BE1CAB"/>
    <w:rsid w:val="00BF0406"/>
    <w:rsid w:val="00C00F55"/>
    <w:rsid w:val="00C01118"/>
    <w:rsid w:val="00C012AA"/>
    <w:rsid w:val="00C0198D"/>
    <w:rsid w:val="00C04010"/>
    <w:rsid w:val="00C17675"/>
    <w:rsid w:val="00C30CB4"/>
    <w:rsid w:val="00C33080"/>
    <w:rsid w:val="00C36BB9"/>
    <w:rsid w:val="00C42922"/>
    <w:rsid w:val="00C43D72"/>
    <w:rsid w:val="00C44D78"/>
    <w:rsid w:val="00C456F9"/>
    <w:rsid w:val="00C45F35"/>
    <w:rsid w:val="00C81425"/>
    <w:rsid w:val="00C868A8"/>
    <w:rsid w:val="00C92824"/>
    <w:rsid w:val="00CA5C9F"/>
    <w:rsid w:val="00CA71DD"/>
    <w:rsid w:val="00CB08CE"/>
    <w:rsid w:val="00CB4A00"/>
    <w:rsid w:val="00CB4E85"/>
    <w:rsid w:val="00CB699F"/>
    <w:rsid w:val="00CC1B5C"/>
    <w:rsid w:val="00CC7DF3"/>
    <w:rsid w:val="00D042F3"/>
    <w:rsid w:val="00D126B2"/>
    <w:rsid w:val="00D142B4"/>
    <w:rsid w:val="00D24E81"/>
    <w:rsid w:val="00D2579A"/>
    <w:rsid w:val="00D30EE1"/>
    <w:rsid w:val="00D345D3"/>
    <w:rsid w:val="00D34C1C"/>
    <w:rsid w:val="00D35EDD"/>
    <w:rsid w:val="00D43E2D"/>
    <w:rsid w:val="00D529F0"/>
    <w:rsid w:val="00D61292"/>
    <w:rsid w:val="00D73346"/>
    <w:rsid w:val="00D81EEB"/>
    <w:rsid w:val="00D92708"/>
    <w:rsid w:val="00D92966"/>
    <w:rsid w:val="00D94CDC"/>
    <w:rsid w:val="00D97A01"/>
    <w:rsid w:val="00DA10DB"/>
    <w:rsid w:val="00DB72AE"/>
    <w:rsid w:val="00DC0F44"/>
    <w:rsid w:val="00DC2651"/>
    <w:rsid w:val="00DC4501"/>
    <w:rsid w:val="00DC4F01"/>
    <w:rsid w:val="00DC669F"/>
    <w:rsid w:val="00DD1A43"/>
    <w:rsid w:val="00DD1F0F"/>
    <w:rsid w:val="00DD25CC"/>
    <w:rsid w:val="00DE22DD"/>
    <w:rsid w:val="00DE7331"/>
    <w:rsid w:val="00DF177F"/>
    <w:rsid w:val="00DF2141"/>
    <w:rsid w:val="00E04AF8"/>
    <w:rsid w:val="00E13AD4"/>
    <w:rsid w:val="00E1494A"/>
    <w:rsid w:val="00E17B42"/>
    <w:rsid w:val="00E31717"/>
    <w:rsid w:val="00E31D9A"/>
    <w:rsid w:val="00E46333"/>
    <w:rsid w:val="00E46EB1"/>
    <w:rsid w:val="00E503DC"/>
    <w:rsid w:val="00E619AC"/>
    <w:rsid w:val="00E61FE4"/>
    <w:rsid w:val="00E63D62"/>
    <w:rsid w:val="00E64863"/>
    <w:rsid w:val="00E7308F"/>
    <w:rsid w:val="00E73AB8"/>
    <w:rsid w:val="00E74226"/>
    <w:rsid w:val="00E84ABB"/>
    <w:rsid w:val="00E84EB8"/>
    <w:rsid w:val="00E94042"/>
    <w:rsid w:val="00E94975"/>
    <w:rsid w:val="00E97120"/>
    <w:rsid w:val="00EA487C"/>
    <w:rsid w:val="00EA4AF5"/>
    <w:rsid w:val="00EB25CF"/>
    <w:rsid w:val="00EB3BAB"/>
    <w:rsid w:val="00EB6F2B"/>
    <w:rsid w:val="00EC3563"/>
    <w:rsid w:val="00EC3702"/>
    <w:rsid w:val="00ED03E9"/>
    <w:rsid w:val="00ED23DF"/>
    <w:rsid w:val="00EF1CC3"/>
    <w:rsid w:val="00F01BBF"/>
    <w:rsid w:val="00F0519F"/>
    <w:rsid w:val="00F151D2"/>
    <w:rsid w:val="00F15567"/>
    <w:rsid w:val="00F2435B"/>
    <w:rsid w:val="00F32DFB"/>
    <w:rsid w:val="00F334C3"/>
    <w:rsid w:val="00F43355"/>
    <w:rsid w:val="00F54495"/>
    <w:rsid w:val="00F60EDA"/>
    <w:rsid w:val="00F831A0"/>
    <w:rsid w:val="00F84C84"/>
    <w:rsid w:val="00F862BB"/>
    <w:rsid w:val="00F86C62"/>
    <w:rsid w:val="00F93D04"/>
    <w:rsid w:val="00FA0C8F"/>
    <w:rsid w:val="00FA3C5F"/>
    <w:rsid w:val="00FC522C"/>
    <w:rsid w:val="00FD2A42"/>
    <w:rsid w:val="00FD66AB"/>
    <w:rsid w:val="00FE51C2"/>
    <w:rsid w:val="00FF0922"/>
    <w:rsid w:val="00FF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B6650B2"/>
  <w15:docId w15:val="{381DF308-2297-4C0F-B316-FD03E343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3A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14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7C"/>
  </w:style>
  <w:style w:type="paragraph" w:styleId="Footer">
    <w:name w:val="footer"/>
    <w:basedOn w:val="Normal"/>
    <w:link w:val="FooterChar"/>
    <w:uiPriority w:val="99"/>
    <w:unhideWhenUsed/>
    <w:rsid w:val="00EA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7C"/>
  </w:style>
  <w:style w:type="paragraph" w:styleId="NormalWeb">
    <w:name w:val="Normal (Web)"/>
    <w:basedOn w:val="Normal"/>
    <w:uiPriority w:val="99"/>
    <w:unhideWhenUsed/>
    <w:rsid w:val="0014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1444B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AC468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C468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78B2B-A9C4-4AE8-A919-704870EC5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Nooshin Razaghi</dc:creator>
  <cp:lastModifiedBy>Microsoft account</cp:lastModifiedBy>
  <cp:revision>12</cp:revision>
  <cp:lastPrinted>2022-07-27T07:58:00Z</cp:lastPrinted>
  <dcterms:created xsi:type="dcterms:W3CDTF">2023-12-03T10:10:00Z</dcterms:created>
  <dcterms:modified xsi:type="dcterms:W3CDTF">2024-01-14T10:02:00Z</dcterms:modified>
</cp:coreProperties>
</file>